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ind w:right="720"/>
        <w:jc w:val="left"/>
        <w:rPr>
          <w:rFonts w:cs="Times New Roman" w:asciiTheme="minorEastAsia" w:hAnsiTheme="minorEastAsia"/>
          <w:kern w:val="0"/>
          <w:sz w:val="28"/>
          <w:szCs w:val="28"/>
        </w:rPr>
      </w:pPr>
    </w:p>
    <w:p>
      <w:pPr>
        <w:spacing w:after="160" w:line="259" w:lineRule="auto"/>
        <w:rPr>
          <w:rFonts w:cs="Times New Roman" w:asciiTheme="minorEastAsia" w:hAnsiTheme="minorEastAsia"/>
          <w:b/>
          <w:bCs/>
          <w:kern w:val="28"/>
          <w:sz w:val="28"/>
          <w:szCs w:val="28"/>
        </w:rPr>
      </w:pPr>
      <w:bookmarkStart w:id="0" w:name="_Hlk129255412"/>
      <w:r>
        <w:rPr>
          <w:rFonts w:hint="eastAsia" w:cs="Times New Roman" w:asciiTheme="minorEastAsia" w:hAnsiTheme="minorEastAsia"/>
          <w:b/>
          <w:bCs/>
          <w:kern w:val="28"/>
          <w:sz w:val="28"/>
          <w:szCs w:val="28"/>
        </w:rPr>
        <w:t>附件1</w:t>
      </w:r>
    </w:p>
    <w:bookmarkEnd w:id="0"/>
    <w:p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摘要模版（限1页，</w:t>
      </w:r>
      <w:r>
        <w:rPr>
          <w:rFonts w:hint="eastAsia" w:ascii="Times New Roman" w:hAnsi="Times New Roman" w:cs="Times New Roman"/>
          <w:b/>
          <w:sz w:val="28"/>
          <w:szCs w:val="24"/>
        </w:rPr>
        <w:t>截止日期：202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hint="eastAsia" w:ascii="Times New Roman" w:hAnsi="Times New Roman" w:cs="Times New Roman"/>
          <w:b/>
          <w:sz w:val="28"/>
          <w:szCs w:val="24"/>
        </w:rPr>
        <w:t>年3月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>
        <w:rPr>
          <w:rFonts w:hint="eastAsia" w:ascii="Times New Roman" w:hAnsi="Times New Roman" w:cs="Times New Roman"/>
          <w:b/>
          <w:sz w:val="28"/>
          <w:szCs w:val="24"/>
        </w:rPr>
        <w:t>日</w:t>
      </w:r>
      <w:r>
        <w:rPr>
          <w:rFonts w:ascii="Times New Roman" w:hAnsi="Times New Roman" w:cs="Times New Roman"/>
          <w:b/>
          <w:sz w:val="28"/>
          <w:szCs w:val="24"/>
        </w:rPr>
        <w:t>）：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4"/>
        </w:rPr>
        <w:t>大会报告题目：宋体 加粗，四号 字号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人员：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宋体，五号 字号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单位：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宋体，五号 字号</w:t>
      </w:r>
    </w:p>
    <w:p>
      <w:pPr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摘要正文：中文宋体，</w:t>
      </w:r>
      <w:r>
        <w:rPr>
          <w:rFonts w:ascii="Times New Roman" w:hAnsi="Times New Roman" w:cs="Times New Roman"/>
        </w:rPr>
        <w:t>小四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字号。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论文摘要为中文（宋体）或英文（Times New Roman），包括题目、作者姓名及工作单位、邮编及通讯作者的E-mail地址、正文。中文500字以内，英文300词以内，摘要篇幅不超过A4纸 (210 mm*297 mm) 一个页面。论文摘要需在注册后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发至会务组邮箱：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woUserID w:val="1"/>
        </w:rPr>
        <w:t>pancheng@cjlu.edu.cn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widowControl/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rPr>
          <w:rFonts w:cs="Times New Roman"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cs="Times New Roman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8B"/>
    <w:rsid w:val="0003748E"/>
    <w:rsid w:val="000A0C14"/>
    <w:rsid w:val="001A131A"/>
    <w:rsid w:val="00350B63"/>
    <w:rsid w:val="004F71E9"/>
    <w:rsid w:val="00825D9C"/>
    <w:rsid w:val="00A176EC"/>
    <w:rsid w:val="00A520D8"/>
    <w:rsid w:val="00E830AC"/>
    <w:rsid w:val="00F13E8B"/>
    <w:rsid w:val="B9FF0E5B"/>
    <w:rsid w:val="FE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2DA6CEF-C743-4835-8925-EC42435CE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2026-01-07T13:54:00Z</dcterms:created>
  <dc:creator>JY</dc:creator>
  <cp:lastModifiedBy>JY</cp:lastModifiedBy>
  <dcterms:modified xsi:type="dcterms:W3CDTF">2026-02-26T17:33:54Z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